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16B35" w14:textId="77777777" w:rsidR="0002020A" w:rsidRPr="00FA49E6" w:rsidRDefault="0002020A" w:rsidP="00D96639">
      <w:pPr>
        <w:pBdr>
          <w:top w:val="single" w:sz="4" w:space="1" w:color="auto"/>
          <w:left w:val="single" w:sz="4" w:space="0" w:color="auto"/>
          <w:bottom w:val="single" w:sz="4" w:space="1" w:color="auto"/>
          <w:right w:val="single" w:sz="4" w:space="4" w:color="auto"/>
        </w:pBdr>
        <w:shd w:val="clear" w:color="auto" w:fill="000000"/>
        <w:spacing w:after="0" w:line="240" w:lineRule="auto"/>
        <w:rPr>
          <w:rFonts w:ascii="Arial" w:hAnsi="Arial" w:cs="Arial"/>
          <w:b/>
          <w:color w:val="FFFFFF"/>
          <w:sz w:val="20"/>
          <w:szCs w:val="20"/>
        </w:rPr>
      </w:pPr>
      <w:bookmarkStart w:id="0" w:name="_GoBack"/>
      <w:r w:rsidRPr="00FA49E6">
        <w:rPr>
          <w:rFonts w:ascii="Arial" w:hAnsi="Arial" w:cs="Arial"/>
          <w:b/>
          <w:color w:val="FFFFFF"/>
          <w:sz w:val="20"/>
          <w:szCs w:val="20"/>
        </w:rPr>
        <w:t xml:space="preserve">                                       CHITKARA SCHOOL of HOSPITALITY</w:t>
      </w:r>
    </w:p>
    <w:p w14:paraId="35EAA021" w14:textId="77777777" w:rsidR="0002020A" w:rsidRPr="00FA49E6" w:rsidRDefault="0002020A" w:rsidP="00D96639">
      <w:pPr>
        <w:pBdr>
          <w:top w:val="single" w:sz="4" w:space="1" w:color="auto"/>
          <w:left w:val="single" w:sz="4" w:space="0" w:color="auto"/>
          <w:bottom w:val="single" w:sz="4" w:space="1" w:color="auto"/>
          <w:right w:val="single" w:sz="4" w:space="4" w:color="auto"/>
        </w:pBdr>
        <w:shd w:val="clear" w:color="auto" w:fill="000000"/>
        <w:spacing w:after="0" w:line="240" w:lineRule="auto"/>
        <w:jc w:val="center"/>
        <w:rPr>
          <w:rFonts w:ascii="Arial" w:hAnsi="Arial" w:cs="Arial"/>
          <w:b/>
          <w:color w:val="FFFFFF"/>
          <w:sz w:val="20"/>
          <w:szCs w:val="20"/>
        </w:rPr>
      </w:pPr>
      <w:r w:rsidRPr="00FA49E6">
        <w:rPr>
          <w:rFonts w:ascii="Arial" w:hAnsi="Arial" w:cs="Arial"/>
          <w:b/>
          <w:color w:val="FFFFFF"/>
          <w:sz w:val="20"/>
          <w:szCs w:val="20"/>
        </w:rPr>
        <w:t>(Campus Chitkara University, Vill. Jhansla, Teh. Rajpura, Distt. Patiala, Punjab )</w:t>
      </w:r>
    </w:p>
    <w:p w14:paraId="050DDD98" w14:textId="77777777" w:rsidR="0002020A" w:rsidRPr="00FA49E6" w:rsidRDefault="0002020A" w:rsidP="00D96639">
      <w:pPr>
        <w:pBdr>
          <w:top w:val="single" w:sz="4" w:space="1" w:color="auto"/>
          <w:left w:val="single" w:sz="4" w:space="0" w:color="auto"/>
          <w:bottom w:val="single" w:sz="4" w:space="1" w:color="auto"/>
          <w:right w:val="single" w:sz="4" w:space="4" w:color="auto"/>
        </w:pBdr>
        <w:shd w:val="clear" w:color="auto" w:fill="000000"/>
        <w:spacing w:after="0" w:line="240" w:lineRule="auto"/>
        <w:jc w:val="center"/>
        <w:rPr>
          <w:rFonts w:ascii="Arial" w:hAnsi="Arial" w:cs="Arial"/>
          <w:b/>
          <w:color w:val="FFFFFF"/>
          <w:sz w:val="20"/>
          <w:szCs w:val="20"/>
        </w:rPr>
      </w:pPr>
    </w:p>
    <w:p w14:paraId="7FFACE41" w14:textId="77777777" w:rsidR="0002020A" w:rsidRPr="00FA49E6" w:rsidRDefault="0002020A" w:rsidP="00D96639">
      <w:pPr>
        <w:pBdr>
          <w:top w:val="single" w:sz="4" w:space="1" w:color="auto"/>
          <w:left w:val="single" w:sz="4" w:space="0" w:color="auto"/>
          <w:bottom w:val="single" w:sz="4" w:space="1" w:color="auto"/>
          <w:right w:val="single" w:sz="4" w:space="4" w:color="auto"/>
        </w:pBdr>
        <w:shd w:val="clear" w:color="auto" w:fill="000000"/>
        <w:spacing w:after="0" w:line="240" w:lineRule="auto"/>
        <w:jc w:val="center"/>
        <w:rPr>
          <w:rFonts w:ascii="Arial" w:hAnsi="Arial" w:cs="Arial"/>
          <w:b/>
          <w:color w:val="FFFFFF"/>
          <w:sz w:val="20"/>
          <w:szCs w:val="20"/>
        </w:rPr>
      </w:pPr>
      <w:r w:rsidRPr="00FA49E6">
        <w:rPr>
          <w:rFonts w:ascii="Arial" w:hAnsi="Arial" w:cs="Arial"/>
          <w:b/>
          <w:color w:val="FFFFFF"/>
          <w:sz w:val="20"/>
          <w:szCs w:val="20"/>
        </w:rPr>
        <w:t xml:space="preserve">Tel.: +911762507084 , +9195011005632, 9501105699    e-mail:director.cshtm@chitkara.edu.in    </w:t>
      </w:r>
    </w:p>
    <w:p w14:paraId="53C7A31A" w14:textId="77777777" w:rsidR="0002020A" w:rsidRPr="00FA49E6" w:rsidRDefault="0002020A" w:rsidP="00D96639">
      <w:pPr>
        <w:pBdr>
          <w:top w:val="single" w:sz="4" w:space="1" w:color="auto"/>
          <w:left w:val="single" w:sz="4" w:space="0" w:color="auto"/>
          <w:bottom w:val="single" w:sz="4" w:space="1" w:color="auto"/>
          <w:right w:val="single" w:sz="4" w:space="4" w:color="auto"/>
        </w:pBdr>
        <w:shd w:val="clear" w:color="auto" w:fill="000000"/>
        <w:spacing w:after="0" w:line="240" w:lineRule="auto"/>
        <w:jc w:val="center"/>
        <w:rPr>
          <w:rFonts w:ascii="Arial" w:hAnsi="Arial" w:cs="Arial"/>
          <w:b/>
          <w:color w:val="FFFFFF"/>
          <w:sz w:val="20"/>
          <w:szCs w:val="20"/>
        </w:rPr>
      </w:pPr>
      <w:r w:rsidRPr="00FA49E6">
        <w:rPr>
          <w:rFonts w:ascii="Arial" w:hAnsi="Arial" w:cs="Arial"/>
          <w:b/>
          <w:color w:val="FFFFFF"/>
          <w:sz w:val="20"/>
          <w:szCs w:val="20"/>
        </w:rPr>
        <w:t xml:space="preserve"> website: www.chitkara.edu.in</w:t>
      </w:r>
    </w:p>
    <w:p w14:paraId="2CC8F04B" w14:textId="77777777" w:rsidR="0002020A" w:rsidRPr="00FA49E6" w:rsidRDefault="0002020A" w:rsidP="00D96639">
      <w:pPr>
        <w:pBdr>
          <w:top w:val="single" w:sz="4" w:space="1" w:color="auto"/>
          <w:left w:val="single" w:sz="4" w:space="0" w:color="auto"/>
          <w:bottom w:val="single" w:sz="4" w:space="1" w:color="auto"/>
          <w:right w:val="single" w:sz="4" w:space="4" w:color="auto"/>
        </w:pBdr>
        <w:shd w:val="clear" w:color="auto" w:fill="000000"/>
        <w:spacing w:after="0" w:line="240" w:lineRule="auto"/>
        <w:jc w:val="center"/>
        <w:rPr>
          <w:rFonts w:ascii="Arial" w:hAnsi="Arial" w:cs="Arial"/>
          <w:b/>
          <w:i/>
          <w:color w:val="FFFFFF"/>
          <w:sz w:val="20"/>
          <w:szCs w:val="20"/>
        </w:rPr>
      </w:pPr>
      <w:r w:rsidRPr="00FA49E6">
        <w:rPr>
          <w:rFonts w:ascii="Arial" w:hAnsi="Arial" w:cs="Arial"/>
          <w:b/>
          <w:i/>
          <w:color w:val="FFFFFF"/>
          <w:sz w:val="20"/>
          <w:szCs w:val="20"/>
        </w:rPr>
        <w:t>(Affiliated to National Council for Hotel Management &amp; Catering Technology, NOIDA)</w:t>
      </w:r>
    </w:p>
    <w:p w14:paraId="33B72A8A"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0"/>
          <w:szCs w:val="20"/>
        </w:rPr>
      </w:pPr>
    </w:p>
    <w:p w14:paraId="14E7B9F1"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0"/>
          <w:szCs w:val="20"/>
          <w:u w:val="single"/>
        </w:rPr>
      </w:pPr>
      <w:r w:rsidRPr="00FA49E6">
        <w:rPr>
          <w:rFonts w:ascii="Arial" w:hAnsi="Arial" w:cs="Arial"/>
          <w:b/>
          <w:sz w:val="20"/>
          <w:szCs w:val="20"/>
          <w:u w:val="single"/>
        </w:rPr>
        <w:t>ANNOUNCES FILLING OF RESIDUAL SEATS FOR ADMISSION TO FIRST YEAR</w:t>
      </w:r>
    </w:p>
    <w:p w14:paraId="18D502CF"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0"/>
          <w:szCs w:val="20"/>
        </w:rPr>
      </w:pPr>
      <w:r w:rsidRPr="00FA49E6">
        <w:rPr>
          <w:rFonts w:ascii="Arial" w:hAnsi="Arial" w:cs="Arial"/>
          <w:b/>
          <w:sz w:val="20"/>
          <w:szCs w:val="20"/>
          <w:u w:val="single"/>
        </w:rPr>
        <w:t xml:space="preserve"> (FIRST SEMESTER) OF 6-SEMESTER B.Sc. HOSPITALITY &amp; HOTEL ADMINISTRATION PROGRAM ACADEMIC SESSION 2015-16</w:t>
      </w:r>
    </w:p>
    <w:p w14:paraId="3ED971C7"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line="240" w:lineRule="auto"/>
        <w:jc w:val="both"/>
        <w:rPr>
          <w:rFonts w:ascii="Arial" w:hAnsi="Arial" w:cs="Arial"/>
          <w:b/>
          <w:sz w:val="20"/>
          <w:szCs w:val="20"/>
        </w:rPr>
      </w:pPr>
    </w:p>
    <w:p w14:paraId="36EEAA13"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u w:val="single"/>
        </w:rPr>
      </w:pPr>
      <w:r w:rsidRPr="00FA49E6">
        <w:rPr>
          <w:rFonts w:ascii="Arial" w:hAnsi="Arial" w:cs="Arial"/>
          <w:sz w:val="20"/>
          <w:szCs w:val="20"/>
          <w:u w:val="single"/>
        </w:rPr>
        <w:t>Eligibility</w:t>
      </w:r>
    </w:p>
    <w:p w14:paraId="7CFF5904"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r w:rsidRPr="00FA49E6">
        <w:rPr>
          <w:rFonts w:ascii="Arial" w:hAnsi="Arial" w:cs="Arial"/>
          <w:sz w:val="20"/>
          <w:szCs w:val="20"/>
        </w:rPr>
        <w:t xml:space="preserve">-  Minimum qualification - Pass in the examination of 10+2 system of Senior Secondary education (any stream) or its equivalent with English as one of the compulsory subject from any recognized Board of Examinations, securing not less than 50% marks in aggregate. </w:t>
      </w:r>
    </w:p>
    <w:p w14:paraId="6B06DE8B"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r w:rsidRPr="00FA49E6">
        <w:rPr>
          <w:rFonts w:ascii="Arial" w:hAnsi="Arial" w:cs="Arial"/>
          <w:sz w:val="20"/>
          <w:szCs w:val="20"/>
        </w:rPr>
        <w:t xml:space="preserve">-  Upper age limit for candidates from General and OBC categories is 22 years as on 01.07.2015 and for SC/ST candidates, upper age limit is 25 years as on 01.07.2015.    </w:t>
      </w:r>
    </w:p>
    <w:p w14:paraId="01947083"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r w:rsidRPr="00FA49E6">
        <w:rPr>
          <w:rFonts w:ascii="Arial" w:hAnsi="Arial" w:cs="Arial"/>
          <w:sz w:val="20"/>
          <w:szCs w:val="20"/>
        </w:rPr>
        <w:t xml:space="preserve">-  Candidates from the JEE list, who have not earlier been allotted any seat or who have been allotted seat but could not pay the fees can also apply.  </w:t>
      </w:r>
    </w:p>
    <w:p w14:paraId="36AD085D"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b/>
          <w:sz w:val="20"/>
          <w:szCs w:val="20"/>
        </w:rPr>
      </w:pPr>
    </w:p>
    <w:p w14:paraId="2726A929"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u w:val="single"/>
        </w:rPr>
      </w:pPr>
      <w:r w:rsidRPr="00FA49E6">
        <w:rPr>
          <w:rFonts w:ascii="Arial" w:hAnsi="Arial" w:cs="Arial"/>
          <w:sz w:val="20"/>
          <w:szCs w:val="20"/>
          <w:u w:val="single"/>
        </w:rPr>
        <w:t xml:space="preserve">Process for Registration </w:t>
      </w:r>
    </w:p>
    <w:p w14:paraId="113452E1"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r w:rsidRPr="00FA49E6">
        <w:rPr>
          <w:rFonts w:ascii="Arial" w:hAnsi="Arial" w:cs="Arial"/>
          <w:sz w:val="20"/>
          <w:szCs w:val="20"/>
        </w:rPr>
        <w:t xml:space="preserve">Eligible candidates may download the Application Form from </w:t>
      </w:r>
      <w:r w:rsidRPr="00FA49E6">
        <w:rPr>
          <w:rFonts w:ascii="Arial" w:hAnsi="Arial" w:cs="Arial"/>
          <w:sz w:val="20"/>
          <w:szCs w:val="20"/>
          <w:u w:val="single"/>
        </w:rPr>
        <w:t xml:space="preserve">   www.chitkara.edu.in    </w:t>
      </w:r>
      <w:r w:rsidRPr="00FA49E6">
        <w:rPr>
          <w:rFonts w:ascii="Arial" w:hAnsi="Arial" w:cs="Arial"/>
          <w:sz w:val="20"/>
          <w:szCs w:val="20"/>
        </w:rPr>
        <w:t xml:space="preserve">  and forward scanned copy of the filled in application form along with scanned copies of 10+2 (or equivalent) mark-sheet on </w:t>
      </w:r>
      <w:r w:rsidRPr="00FA49E6">
        <w:rPr>
          <w:rFonts w:ascii="Arial" w:hAnsi="Arial" w:cs="Arial"/>
          <w:sz w:val="20"/>
          <w:szCs w:val="20"/>
          <w:u w:val="single"/>
        </w:rPr>
        <w:t xml:space="preserve"> director.cshtm@chitkara.edu.in       </w:t>
      </w:r>
      <w:r w:rsidRPr="00FA49E6">
        <w:rPr>
          <w:rFonts w:ascii="Arial" w:hAnsi="Arial" w:cs="Arial"/>
          <w:sz w:val="20"/>
          <w:szCs w:val="20"/>
        </w:rPr>
        <w:t xml:space="preserve"> for registration of candidates from 19.06.2015 to 30.06.2015.  Candidates can also forward the application along with copies of certificates by post or by hand also. The list of shortlisted eligible candidates shall be displayed on 01.07.2015 on website and such candidates shall physically report with original testimonials and payment of fee from 13.07.2015 to 17.07.2015.  </w:t>
      </w:r>
    </w:p>
    <w:bookmarkEnd w:id="0"/>
    <w:p w14:paraId="1F5C3212"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u w:val="single"/>
        </w:rPr>
      </w:pPr>
    </w:p>
    <w:p w14:paraId="2EF99616"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u w:val="single"/>
        </w:rPr>
      </w:pPr>
      <w:r w:rsidRPr="00FA49E6">
        <w:rPr>
          <w:rFonts w:ascii="Arial" w:hAnsi="Arial" w:cs="Arial"/>
          <w:sz w:val="20"/>
          <w:szCs w:val="20"/>
          <w:u w:val="single"/>
        </w:rPr>
        <w:t>Fee details</w:t>
      </w:r>
    </w:p>
    <w:p w14:paraId="37FF90A6"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r w:rsidRPr="00FA49E6">
        <w:rPr>
          <w:rFonts w:ascii="Arial" w:hAnsi="Arial" w:cs="Arial"/>
          <w:sz w:val="20"/>
          <w:szCs w:val="20"/>
        </w:rPr>
        <w:t xml:space="preserve">Access  </w:t>
      </w:r>
      <w:r w:rsidRPr="00FA49E6">
        <w:rPr>
          <w:rFonts w:ascii="Arial" w:hAnsi="Arial" w:cs="Arial"/>
          <w:sz w:val="20"/>
          <w:szCs w:val="20"/>
          <w:u w:val="single"/>
        </w:rPr>
        <w:t xml:space="preserve"> www.chitkara.edu.in    </w:t>
      </w:r>
      <w:r w:rsidRPr="00FA49E6">
        <w:rPr>
          <w:rFonts w:ascii="Arial" w:hAnsi="Arial" w:cs="Arial"/>
          <w:sz w:val="20"/>
          <w:szCs w:val="20"/>
        </w:rPr>
        <w:t xml:space="preserve">  for details viz., fee for the program, hostel charges and directions for physical reporting for verification of documents and mode of payment of fee etc.   </w:t>
      </w:r>
    </w:p>
    <w:p w14:paraId="625D1528"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u w:val="single"/>
        </w:rPr>
      </w:pPr>
    </w:p>
    <w:p w14:paraId="28018C1B"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r w:rsidRPr="00FA49E6">
        <w:rPr>
          <w:rFonts w:ascii="Arial" w:hAnsi="Arial" w:cs="Arial"/>
          <w:sz w:val="20"/>
          <w:szCs w:val="20"/>
          <w:u w:val="single"/>
        </w:rPr>
        <w:t>Availability of Seats</w:t>
      </w:r>
    </w:p>
    <w:p w14:paraId="5E68A2DA"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r w:rsidRPr="00FA49E6">
        <w:rPr>
          <w:rFonts w:ascii="Arial" w:hAnsi="Arial" w:cs="Arial"/>
          <w:sz w:val="20"/>
          <w:szCs w:val="20"/>
        </w:rPr>
        <w:t xml:space="preserve">Seats matrix for various categories shall be displayed on </w:t>
      </w:r>
      <w:r w:rsidRPr="00FA49E6">
        <w:rPr>
          <w:rFonts w:ascii="Arial" w:hAnsi="Arial" w:cs="Arial"/>
          <w:sz w:val="20"/>
          <w:szCs w:val="20"/>
          <w:u w:val="single"/>
        </w:rPr>
        <w:t xml:space="preserve">   www.chitkara.edu.in    </w:t>
      </w:r>
      <w:r w:rsidRPr="00FA49E6">
        <w:rPr>
          <w:rFonts w:ascii="Arial" w:hAnsi="Arial" w:cs="Arial"/>
          <w:sz w:val="20"/>
          <w:szCs w:val="20"/>
        </w:rPr>
        <w:t xml:space="preserve">on 01.07.2015.  </w:t>
      </w:r>
    </w:p>
    <w:p w14:paraId="6F3C6420"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p>
    <w:p w14:paraId="7ADA2525"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u w:val="single"/>
        </w:rPr>
      </w:pPr>
      <w:r w:rsidRPr="00FA49E6">
        <w:rPr>
          <w:rFonts w:ascii="Arial" w:hAnsi="Arial" w:cs="Arial"/>
          <w:sz w:val="20"/>
          <w:szCs w:val="20"/>
          <w:u w:val="single"/>
        </w:rPr>
        <w:t xml:space="preserve">Selection of candidates </w:t>
      </w:r>
    </w:p>
    <w:p w14:paraId="1DCFF0A8"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r w:rsidRPr="00FA49E6">
        <w:rPr>
          <w:rFonts w:ascii="Arial" w:hAnsi="Arial" w:cs="Arial"/>
          <w:sz w:val="20"/>
          <w:szCs w:val="20"/>
        </w:rPr>
        <w:t>Selection of candidates shall be strictly based on the marks obtained by the candidates in 10+2 or equivalent examination.  The merit list drawn based on the marks obtained in English and 4 subjects that will be reckoned for the purpose of finalizing the inter-se merit list.  Candidates securing less than 50% aggregate marks in 10+2 or equivalent exam shall not be considered.</w:t>
      </w:r>
    </w:p>
    <w:p w14:paraId="4D502C61"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rPr>
      </w:pPr>
    </w:p>
    <w:p w14:paraId="17C36CCB" w14:textId="77777777" w:rsidR="0002020A" w:rsidRPr="00FA49E6" w:rsidRDefault="0002020A" w:rsidP="00D96639">
      <w:pPr>
        <w:pBdr>
          <w:top w:val="single" w:sz="4" w:space="1" w:color="auto"/>
          <w:left w:val="single" w:sz="4" w:space="0" w:color="auto"/>
          <w:bottom w:val="single" w:sz="4" w:space="1" w:color="auto"/>
          <w:right w:val="single" w:sz="4" w:space="4" w:color="auto"/>
        </w:pBdr>
        <w:spacing w:after="0"/>
        <w:jc w:val="both"/>
        <w:rPr>
          <w:rFonts w:ascii="Arial" w:hAnsi="Arial" w:cs="Arial"/>
          <w:sz w:val="20"/>
          <w:szCs w:val="20"/>
          <w:u w:val="single"/>
        </w:rPr>
      </w:pPr>
      <w:r w:rsidRPr="00FA49E6">
        <w:rPr>
          <w:rFonts w:ascii="Arial" w:hAnsi="Arial" w:cs="Arial"/>
          <w:sz w:val="20"/>
          <w:szCs w:val="20"/>
        </w:rPr>
        <w:t xml:space="preserve">Induction to the program shall be on </w:t>
      </w:r>
      <w:r w:rsidRPr="00FA49E6">
        <w:rPr>
          <w:rFonts w:ascii="Arial" w:hAnsi="Arial" w:cs="Arial"/>
          <w:b/>
          <w:bCs/>
          <w:sz w:val="20"/>
          <w:szCs w:val="20"/>
        </w:rPr>
        <w:t>20</w:t>
      </w:r>
      <w:r w:rsidRPr="00FA49E6">
        <w:rPr>
          <w:rFonts w:ascii="Arial" w:hAnsi="Arial" w:cs="Arial"/>
          <w:b/>
          <w:bCs/>
          <w:sz w:val="20"/>
          <w:szCs w:val="20"/>
          <w:vertAlign w:val="superscript"/>
        </w:rPr>
        <w:t>th</w:t>
      </w:r>
      <w:r w:rsidRPr="00FA49E6">
        <w:rPr>
          <w:rFonts w:ascii="Arial" w:hAnsi="Arial" w:cs="Arial"/>
          <w:b/>
          <w:bCs/>
          <w:sz w:val="20"/>
          <w:szCs w:val="20"/>
        </w:rPr>
        <w:t xml:space="preserve"> July 2015</w:t>
      </w:r>
      <w:r w:rsidRPr="00FA49E6">
        <w:rPr>
          <w:rFonts w:ascii="Arial" w:hAnsi="Arial" w:cs="Arial"/>
          <w:sz w:val="20"/>
          <w:szCs w:val="20"/>
        </w:rPr>
        <w:t>.</w:t>
      </w:r>
      <w:r w:rsidRPr="00FA49E6">
        <w:rPr>
          <w:rFonts w:ascii="Arial" w:hAnsi="Arial" w:cs="Arial"/>
          <w:sz w:val="20"/>
          <w:szCs w:val="20"/>
          <w:u w:val="single"/>
        </w:rPr>
        <w:t xml:space="preserve">          </w:t>
      </w:r>
    </w:p>
    <w:p w14:paraId="3F315C45" w14:textId="77777777" w:rsidR="00355FDA" w:rsidRPr="00FA49E6" w:rsidRDefault="00355FDA">
      <w:pPr>
        <w:rPr>
          <w:sz w:val="20"/>
          <w:szCs w:val="20"/>
        </w:rPr>
      </w:pPr>
    </w:p>
    <w:sectPr w:rsidR="00355FDA" w:rsidRPr="00FA49E6" w:rsidSect="00355F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A"/>
    <w:rsid w:val="0002020A"/>
    <w:rsid w:val="00355FDA"/>
    <w:rsid w:val="00D96639"/>
    <w:rsid w:val="00FA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F0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0A"/>
    <w:pPr>
      <w:spacing w:after="200" w:line="276" w:lineRule="auto"/>
    </w:pPr>
    <w:rPr>
      <w:rFonts w:ascii="Calibri" w:eastAsia="Calibri" w:hAnsi="Calibri" w:cs="Times New Roman"/>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0A"/>
    <w:pPr>
      <w:spacing w:after="200" w:line="276" w:lineRule="auto"/>
    </w:pPr>
    <w:rPr>
      <w:rFonts w:ascii="Calibri" w:eastAsia="Calibri" w:hAnsi="Calibri" w:cs="Times New Roman"/>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2199</Characters>
  <Application>Microsoft Macintosh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C.M.Bhan</dc:creator>
  <cp:keywords/>
  <dc:description/>
  <cp:lastModifiedBy>C.M.Bhan</cp:lastModifiedBy>
  <cp:revision>3</cp:revision>
  <dcterms:created xsi:type="dcterms:W3CDTF">2015-06-15T05:13:00Z</dcterms:created>
  <dcterms:modified xsi:type="dcterms:W3CDTF">2015-06-15T05:21:00Z</dcterms:modified>
</cp:coreProperties>
</file>